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16" w:rsidRDefault="00A63A16" w:rsidP="00A63A16">
      <w:pPr>
        <w:spacing w:line="240" w:lineRule="auto"/>
        <w:rPr>
          <w:b/>
        </w:rPr>
      </w:pPr>
      <w:bookmarkStart w:id="0" w:name="OLE_LINK3"/>
      <w:bookmarkStart w:id="1" w:name="OLE_LINK4"/>
      <w:bookmarkStart w:id="2" w:name="OLE_LINK5"/>
      <w:bookmarkStart w:id="3" w:name="OLE_LINK6"/>
      <w:r>
        <w:rPr>
          <w:b/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-99695</wp:posOffset>
            </wp:positionV>
            <wp:extent cx="1390650" cy="1390650"/>
            <wp:effectExtent l="19050" t="0" r="0" b="0"/>
            <wp:wrapTight wrapText="bothSides">
              <wp:wrapPolygon edited="0">
                <wp:start x="-296" y="0"/>
                <wp:lineTo x="-296" y="21304"/>
                <wp:lineTo x="21600" y="21304"/>
                <wp:lineTo x="21600" y="0"/>
                <wp:lineTo x="-296" y="0"/>
              </wp:wrapPolygon>
            </wp:wrapTight>
            <wp:docPr id="1" name="0 Imagen" descr="000-logoca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-logocaz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A16" w:rsidRPr="00E237D6" w:rsidRDefault="00A63A16" w:rsidP="00A63A16">
      <w:pPr>
        <w:spacing w:line="240" w:lineRule="auto"/>
        <w:rPr>
          <w:b/>
        </w:rPr>
      </w:pPr>
    </w:p>
    <w:p w:rsidR="00A63A16" w:rsidRDefault="00A63A16" w:rsidP="00A63A16">
      <w:pPr>
        <w:spacing w:line="240" w:lineRule="auto"/>
        <w:jc w:val="center"/>
        <w:rPr>
          <w:b/>
        </w:rPr>
      </w:pPr>
    </w:p>
    <w:p w:rsidR="00A63A16" w:rsidRDefault="00A63A16" w:rsidP="00A63A16">
      <w:pPr>
        <w:spacing w:line="240" w:lineRule="auto"/>
        <w:jc w:val="center"/>
        <w:rPr>
          <w:b/>
        </w:rPr>
      </w:pPr>
    </w:p>
    <w:p w:rsidR="00A63A16" w:rsidRDefault="00A63A16" w:rsidP="00A63A16">
      <w:pPr>
        <w:spacing w:line="240" w:lineRule="auto"/>
        <w:jc w:val="center"/>
        <w:rPr>
          <w:b/>
        </w:rPr>
      </w:pPr>
    </w:p>
    <w:p w:rsidR="00E237D6" w:rsidRDefault="00321675" w:rsidP="00A63A16">
      <w:pPr>
        <w:spacing w:line="240" w:lineRule="auto"/>
        <w:jc w:val="center"/>
        <w:rPr>
          <w:b/>
        </w:rPr>
      </w:pPr>
      <w:r>
        <w:rPr>
          <w:b/>
        </w:rPr>
        <w:t xml:space="preserve">INFORMACIÓN Y </w:t>
      </w:r>
      <w:r w:rsidR="003B4731">
        <w:rPr>
          <w:b/>
        </w:rPr>
        <w:t>FORMULARIO</w:t>
      </w:r>
      <w:r w:rsidR="00E237D6">
        <w:rPr>
          <w:b/>
        </w:rPr>
        <w:t xml:space="preserve"> DE</w:t>
      </w:r>
      <w:r w:rsidR="00E237D6" w:rsidRPr="00E237D6">
        <w:rPr>
          <w:b/>
        </w:rPr>
        <w:t xml:space="preserve"> INSCRIPCIÓN EN EL</w:t>
      </w:r>
      <w:r w:rsidR="00E237D6" w:rsidRPr="00E237D6">
        <w:rPr>
          <w:b/>
        </w:rPr>
        <w:br/>
        <w:t>LISTADO DE ABOGADOS ART. 64 Y 64 BIS. LEY 10149</w:t>
      </w:r>
      <w:r w:rsidR="00E237D6" w:rsidRPr="00E237D6">
        <w:rPr>
          <w:b/>
        </w:rPr>
        <w:br/>
        <w:t>MINISTERIO DE TRABAJO DE LA PROVINCIA DE BUENOS AIRES Y</w:t>
      </w:r>
      <w:r w:rsidR="00E237D6" w:rsidRPr="00E237D6">
        <w:rPr>
          <w:b/>
        </w:rPr>
        <w:br/>
        <w:t>COLEGIO DE ABOGADOS ZÁRATE CAMPANA</w:t>
      </w:r>
      <w:r>
        <w:rPr>
          <w:b/>
        </w:rPr>
        <w:t>.</w:t>
      </w:r>
    </w:p>
    <w:bookmarkEnd w:id="0"/>
    <w:bookmarkEnd w:id="1"/>
    <w:bookmarkEnd w:id="2"/>
    <w:bookmarkEnd w:id="3"/>
    <w:p w:rsidR="00321675" w:rsidRDefault="00321675" w:rsidP="00A63A16">
      <w:pPr>
        <w:spacing w:line="240" w:lineRule="auto"/>
        <w:jc w:val="center"/>
        <w:rPr>
          <w:b/>
        </w:rPr>
      </w:pPr>
    </w:p>
    <w:p w:rsidR="00321675" w:rsidRDefault="004D5CDB" w:rsidP="00321675">
      <w:pPr>
        <w:spacing w:line="240" w:lineRule="auto"/>
        <w:rPr>
          <w:b/>
        </w:rPr>
      </w:pPr>
      <w:r>
        <w:rPr>
          <w:b/>
        </w:rPr>
        <w:t>Información general sobre el funcionamiento del Registro para Asistencia a Trabajadores.</w:t>
      </w:r>
    </w:p>
    <w:p w:rsidR="004D5CDB" w:rsidRDefault="004D5CDB" w:rsidP="00321675">
      <w:pPr>
        <w:spacing w:line="240" w:lineRule="auto"/>
      </w:pPr>
      <w:r>
        <w:t xml:space="preserve">· </w:t>
      </w:r>
      <w:r w:rsidR="0018631C">
        <w:t>Puede solicitar asistencia jurídica gratuita en materia laboral c</w:t>
      </w:r>
      <w:r>
        <w:t>ualquier persona cuyo domicilio laboral corresponda al Departamento Judicial de Zárate Campana</w:t>
      </w:r>
      <w:r w:rsidR="0018631C">
        <w:t>.</w:t>
      </w:r>
      <w:r>
        <w:t xml:space="preserve"> </w:t>
      </w:r>
    </w:p>
    <w:p w:rsidR="004D5CDB" w:rsidRDefault="004D5CDB" w:rsidP="00321675">
      <w:pPr>
        <w:spacing w:line="240" w:lineRule="auto"/>
      </w:pPr>
      <w:r>
        <w:t>· Para acceder</w:t>
      </w:r>
      <w:r w:rsidR="0018631C">
        <w:t>,</w:t>
      </w:r>
      <w:r>
        <w:t xml:space="preserve"> </w:t>
      </w:r>
      <w:r w:rsidR="0018631C">
        <w:t xml:space="preserve">el trabajador, </w:t>
      </w:r>
      <w:r>
        <w:t xml:space="preserve">a la asistencia </w:t>
      </w:r>
      <w:r w:rsidR="0018631C">
        <w:t xml:space="preserve">jurídica </w:t>
      </w:r>
      <w:r>
        <w:t xml:space="preserve">existen distintas vías: en la </w:t>
      </w:r>
      <w:r w:rsidR="0018631C">
        <w:t>s</w:t>
      </w:r>
      <w:r>
        <w:t xml:space="preserve">ede o salas del Colegio o ingresando por internet </w:t>
      </w:r>
      <w:r w:rsidR="00B86001">
        <w:t>a la plataforma</w:t>
      </w:r>
      <w:r>
        <w:t xml:space="preserve"> creada por el Ministerio de Trabajo: </w:t>
      </w:r>
      <w:hyperlink r:id="rId8" w:history="1">
        <w:r w:rsidRPr="00DF35F3">
          <w:rPr>
            <w:rStyle w:val="Hipervnculo"/>
          </w:rPr>
          <w:t>www.ajutra.com.ar</w:t>
        </w:r>
      </w:hyperlink>
    </w:p>
    <w:p w:rsidR="004D5CDB" w:rsidRDefault="004D5CDB" w:rsidP="00321675">
      <w:pPr>
        <w:spacing w:line="240" w:lineRule="auto"/>
      </w:pPr>
      <w:r>
        <w:t>· El sorteo se hace de forma automática a través</w:t>
      </w:r>
      <w:r w:rsidR="00B86001">
        <w:t xml:space="preserve"> de dicha plataforma entre todos los abogados que</w:t>
      </w:r>
      <w:r w:rsidR="0018631C">
        <w:t>,</w:t>
      </w:r>
      <w:r w:rsidR="00B86001">
        <w:t xml:space="preserve"> al momento de realizarse la solicitud</w:t>
      </w:r>
      <w:r w:rsidR="0018631C">
        <w:t>,</w:t>
      </w:r>
      <w:r w:rsidR="00B86001">
        <w:t xml:space="preserve"> hayan presentado </w:t>
      </w:r>
      <w:r w:rsidR="0018631C">
        <w:t>la documentación requerida</w:t>
      </w:r>
      <w:r w:rsidR="00B86001">
        <w:t xml:space="preserve"> y estén dados de </w:t>
      </w:r>
      <w:r w:rsidR="0018631C">
        <w:t>alta en el registro.</w:t>
      </w:r>
    </w:p>
    <w:p w:rsidR="00321675" w:rsidRPr="003047A0" w:rsidRDefault="0018631C" w:rsidP="00321675">
      <w:pPr>
        <w:spacing w:line="240" w:lineRule="auto"/>
      </w:pPr>
      <w:r>
        <w:t xml:space="preserve">· </w:t>
      </w:r>
      <w:r w:rsidR="004D5CDB">
        <w:t>Una vez cerrado el período de inscripción</w:t>
      </w:r>
      <w:r w:rsidR="008F0A4A">
        <w:t>,</w:t>
      </w:r>
      <w:r w:rsidR="004D5CDB">
        <w:t xml:space="preserve"> el Colegio se encargará de habilitar</w:t>
      </w:r>
      <w:r w:rsidR="008F0A4A">
        <w:t xml:space="preserve"> en la plataforma, a cada abogado que haya presentado la documentación requerida </w:t>
      </w:r>
      <w:r>
        <w:t xml:space="preserve"> y los citará a firmar la aprobación final del alta al registro</w:t>
      </w:r>
      <w:r w:rsidR="004D5CDB">
        <w:t>.</w:t>
      </w:r>
    </w:p>
    <w:p w:rsidR="00321675" w:rsidRDefault="0018631C" w:rsidP="0018631C">
      <w:pPr>
        <w:spacing w:line="240" w:lineRule="auto"/>
      </w:pPr>
      <w:r w:rsidRPr="0018631C">
        <w:t xml:space="preserve">· </w:t>
      </w:r>
      <w:r w:rsidR="008F0A4A">
        <w:t>Al momento de ser dado de alta</w:t>
      </w:r>
      <w:r>
        <w:t xml:space="preserve"> recibirá un mail, y </w:t>
      </w:r>
      <w:r w:rsidR="00D94FC9">
        <w:t xml:space="preserve">de esta forma </w:t>
      </w:r>
      <w:r w:rsidR="004A45ED">
        <w:t>podrá hacer us</w:t>
      </w:r>
      <w:r>
        <w:t>o de la plataforma Ajutra</w:t>
      </w:r>
      <w:r w:rsidR="00D94FC9">
        <w:t xml:space="preserve">. Para ingresar deberá hacerlo con </w:t>
      </w:r>
      <w:r>
        <w:t>su usuario (dirección de correo electrónico) y contraseña (la primera vez que ingrese la clave será genérica: 123456, luego deberá cambiarla).</w:t>
      </w:r>
    </w:p>
    <w:p w:rsidR="004133E6" w:rsidRPr="0018631C" w:rsidRDefault="004133E6" w:rsidP="0018631C">
      <w:pPr>
        <w:spacing w:line="240" w:lineRule="auto"/>
      </w:pPr>
      <w:r>
        <w:t xml:space="preserve">· Cada abogado deberá entrar a la plataforma para chequear </w:t>
      </w:r>
      <w:r w:rsidR="00F747DB">
        <w:t>y hacer el seguimiento correspondiente de los casos que se le asignen. (Ver instructivo)</w:t>
      </w:r>
    </w:p>
    <w:p w:rsidR="00321675" w:rsidRDefault="00321675" w:rsidP="00A63A16">
      <w:pPr>
        <w:spacing w:line="240" w:lineRule="auto"/>
        <w:jc w:val="center"/>
        <w:rPr>
          <w:b/>
        </w:rPr>
      </w:pPr>
    </w:p>
    <w:p w:rsidR="00321675" w:rsidRDefault="00321675" w:rsidP="00A63A16">
      <w:pPr>
        <w:spacing w:line="240" w:lineRule="auto"/>
        <w:jc w:val="center"/>
        <w:rPr>
          <w:b/>
        </w:rPr>
      </w:pPr>
    </w:p>
    <w:p w:rsidR="00321675" w:rsidRDefault="00321675" w:rsidP="00A63A16">
      <w:pPr>
        <w:spacing w:line="240" w:lineRule="auto"/>
        <w:jc w:val="center"/>
        <w:rPr>
          <w:b/>
        </w:rPr>
      </w:pPr>
    </w:p>
    <w:p w:rsidR="00321675" w:rsidRDefault="00321675" w:rsidP="00A63A16">
      <w:pPr>
        <w:spacing w:line="240" w:lineRule="auto"/>
        <w:jc w:val="center"/>
        <w:rPr>
          <w:b/>
        </w:rPr>
      </w:pPr>
    </w:p>
    <w:p w:rsidR="00321675" w:rsidRDefault="00321675" w:rsidP="00A63A16">
      <w:pPr>
        <w:spacing w:line="240" w:lineRule="auto"/>
        <w:jc w:val="center"/>
        <w:rPr>
          <w:b/>
        </w:rPr>
      </w:pPr>
    </w:p>
    <w:p w:rsidR="00D96164" w:rsidRDefault="00D96164" w:rsidP="00E237D6">
      <w:pPr>
        <w:spacing w:line="240" w:lineRule="auto"/>
        <w:jc w:val="center"/>
        <w:rPr>
          <w:b/>
        </w:rPr>
      </w:pPr>
    </w:p>
    <w:p w:rsidR="00607922" w:rsidRDefault="00607922" w:rsidP="00607922">
      <w:pPr>
        <w:spacing w:line="240" w:lineRule="auto"/>
        <w:rPr>
          <w:b/>
        </w:rPr>
      </w:pPr>
      <w:r>
        <w:rPr>
          <w:b/>
          <w:noProof/>
          <w:lang w:eastAsia="es-A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-99695</wp:posOffset>
            </wp:positionV>
            <wp:extent cx="1390650" cy="1390650"/>
            <wp:effectExtent l="19050" t="0" r="0" b="0"/>
            <wp:wrapTight wrapText="bothSides">
              <wp:wrapPolygon edited="0">
                <wp:start x="-296" y="0"/>
                <wp:lineTo x="-296" y="21304"/>
                <wp:lineTo x="21600" y="21304"/>
                <wp:lineTo x="21600" y="0"/>
                <wp:lineTo x="-296" y="0"/>
              </wp:wrapPolygon>
            </wp:wrapTight>
            <wp:docPr id="2" name="0 Imagen" descr="000-logocaz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-logocaz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922" w:rsidRPr="00E237D6" w:rsidRDefault="00607922" w:rsidP="00607922">
      <w:pPr>
        <w:spacing w:line="240" w:lineRule="auto"/>
        <w:rPr>
          <w:b/>
        </w:rPr>
      </w:pPr>
    </w:p>
    <w:p w:rsidR="00607922" w:rsidRDefault="00607922" w:rsidP="00607922">
      <w:pPr>
        <w:spacing w:line="240" w:lineRule="auto"/>
        <w:jc w:val="center"/>
        <w:rPr>
          <w:b/>
        </w:rPr>
      </w:pPr>
    </w:p>
    <w:p w:rsidR="00607922" w:rsidRDefault="00607922" w:rsidP="00607922">
      <w:pPr>
        <w:spacing w:line="240" w:lineRule="auto"/>
        <w:jc w:val="center"/>
        <w:rPr>
          <w:b/>
        </w:rPr>
      </w:pPr>
    </w:p>
    <w:p w:rsidR="00607922" w:rsidRDefault="00607922" w:rsidP="00607922">
      <w:pPr>
        <w:spacing w:line="240" w:lineRule="auto"/>
        <w:jc w:val="center"/>
        <w:rPr>
          <w:b/>
        </w:rPr>
      </w:pPr>
    </w:p>
    <w:p w:rsidR="00607922" w:rsidRDefault="00607922" w:rsidP="00607922">
      <w:pPr>
        <w:spacing w:line="240" w:lineRule="auto"/>
        <w:jc w:val="center"/>
        <w:rPr>
          <w:b/>
        </w:rPr>
      </w:pPr>
      <w:r>
        <w:rPr>
          <w:b/>
        </w:rPr>
        <w:t>FORMULARIO DE</w:t>
      </w:r>
      <w:r w:rsidRPr="00E237D6">
        <w:rPr>
          <w:b/>
        </w:rPr>
        <w:t xml:space="preserve"> INSCRIPCIÓN EN EL</w:t>
      </w:r>
      <w:r w:rsidRPr="00E237D6">
        <w:rPr>
          <w:b/>
        </w:rPr>
        <w:br/>
        <w:t>LISTADO DE ABOGADOS ART. 64 Y 64 BIS. LEY 10149</w:t>
      </w:r>
      <w:r w:rsidRPr="00E237D6">
        <w:rPr>
          <w:b/>
        </w:rPr>
        <w:br/>
        <w:t>MINISTERIO DE TRABAJO DE LA PROVINCIA DE BUENOS AIRES Y</w:t>
      </w:r>
      <w:r w:rsidRPr="00E237D6">
        <w:rPr>
          <w:b/>
        </w:rPr>
        <w:br/>
        <w:t>COLEGIO DE ABOGADOS ZÁRATE CAMPANA</w:t>
      </w:r>
      <w:r>
        <w:rPr>
          <w:b/>
        </w:rPr>
        <w:t>.</w:t>
      </w:r>
    </w:p>
    <w:p w:rsidR="00607922" w:rsidRDefault="00607922" w:rsidP="00E237D6">
      <w:pPr>
        <w:spacing w:line="240" w:lineRule="auto"/>
        <w:rPr>
          <w:b/>
        </w:rPr>
      </w:pPr>
    </w:p>
    <w:p w:rsidR="00E237D6" w:rsidRDefault="00E237D6" w:rsidP="00E237D6">
      <w:pPr>
        <w:spacing w:line="240" w:lineRule="auto"/>
        <w:rPr>
          <w:b/>
        </w:rPr>
      </w:pPr>
      <w:r>
        <w:rPr>
          <w:b/>
        </w:rPr>
        <w:t>El que suscribe: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E237D6">
            <w:pPr>
              <w:rPr>
                <w:b/>
              </w:rPr>
            </w:pPr>
            <w:r>
              <w:rPr>
                <w:b/>
              </w:rPr>
              <w:t>Apellido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E237D6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9C4800" w:rsidP="00E237D6">
            <w:pPr>
              <w:rPr>
                <w:b/>
              </w:rPr>
            </w:pPr>
            <w:r>
              <w:rPr>
                <w:b/>
              </w:rPr>
              <w:t>Documento (Tipo y N</w:t>
            </w:r>
            <w:r w:rsidR="00E237D6">
              <w:rPr>
                <w:b/>
              </w:rPr>
              <w:t>º)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E237D6">
            <w:pPr>
              <w:rPr>
                <w:b/>
              </w:rPr>
            </w:pPr>
            <w:r>
              <w:rPr>
                <w:b/>
              </w:rPr>
              <w:t>Condición frente al IVA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E237D6">
            <w:pPr>
              <w:rPr>
                <w:b/>
              </w:rPr>
            </w:pPr>
            <w:r>
              <w:rPr>
                <w:b/>
              </w:rPr>
              <w:t>CUIT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E237D6">
            <w:pPr>
              <w:rPr>
                <w:b/>
              </w:rPr>
            </w:pPr>
            <w:r>
              <w:rPr>
                <w:b/>
              </w:rPr>
              <w:t>Legajo Pr</w:t>
            </w:r>
            <w:r w:rsidR="00D96164">
              <w:rPr>
                <w:b/>
              </w:rPr>
              <w:t>e</w:t>
            </w:r>
            <w:r>
              <w:rPr>
                <w:b/>
              </w:rPr>
              <w:t>visional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E237D6">
            <w:pPr>
              <w:rPr>
                <w:b/>
              </w:rPr>
            </w:pPr>
            <w:r>
              <w:rPr>
                <w:b/>
              </w:rPr>
              <w:t>Teléfono del Estudio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E237D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0832A6">
            <w:pPr>
              <w:rPr>
                <w:b/>
              </w:rPr>
            </w:pPr>
            <w:r>
              <w:rPr>
                <w:b/>
              </w:rPr>
              <w:t>Dirección del Estudio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0832A6"/>
        </w:tc>
      </w:tr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E237D6" w:rsidP="000832A6">
            <w:pPr>
              <w:rPr>
                <w:b/>
              </w:rPr>
            </w:pPr>
            <w:bookmarkStart w:id="4" w:name="OLE_LINK1"/>
            <w:bookmarkStart w:id="5" w:name="OLE_LINK2"/>
            <w:r>
              <w:rPr>
                <w:b/>
              </w:rPr>
              <w:t>Días y horario de atención</w:t>
            </w:r>
          </w:p>
        </w:tc>
        <w:tc>
          <w:tcPr>
            <w:tcW w:w="6318" w:type="dxa"/>
            <w:vAlign w:val="center"/>
          </w:tcPr>
          <w:p w:rsidR="00E237D6" w:rsidRPr="009C4800" w:rsidRDefault="00660C20" w:rsidP="000832A6">
            <w:r>
              <w:t>(2 días como mínimo)</w:t>
            </w:r>
            <w:bookmarkStart w:id="6" w:name="_GoBack"/>
            <w:bookmarkEnd w:id="6"/>
          </w:p>
        </w:tc>
      </w:tr>
      <w:tr w:rsidR="007E06A7" w:rsidTr="00E22099">
        <w:trPr>
          <w:trHeight w:val="454"/>
        </w:trPr>
        <w:tc>
          <w:tcPr>
            <w:tcW w:w="2660" w:type="dxa"/>
            <w:vAlign w:val="center"/>
          </w:tcPr>
          <w:p w:rsidR="007E06A7" w:rsidRDefault="007E06A7" w:rsidP="00E22099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318" w:type="dxa"/>
            <w:vAlign w:val="center"/>
          </w:tcPr>
          <w:p w:rsidR="007E06A7" w:rsidRPr="009C4800" w:rsidRDefault="007E06A7" w:rsidP="00E22099"/>
        </w:tc>
      </w:tr>
      <w:bookmarkEnd w:id="4"/>
      <w:bookmarkEnd w:id="5"/>
      <w:tr w:rsidR="00E237D6" w:rsidTr="00D96164">
        <w:trPr>
          <w:trHeight w:val="454"/>
        </w:trPr>
        <w:tc>
          <w:tcPr>
            <w:tcW w:w="2660" w:type="dxa"/>
            <w:vAlign w:val="center"/>
          </w:tcPr>
          <w:p w:rsidR="00E237D6" w:rsidRDefault="007E06A7" w:rsidP="000832A6">
            <w:pPr>
              <w:rPr>
                <w:b/>
              </w:rPr>
            </w:pPr>
            <w:r>
              <w:rPr>
                <w:b/>
              </w:rPr>
              <w:t>Casillero</w:t>
            </w:r>
          </w:p>
        </w:tc>
        <w:tc>
          <w:tcPr>
            <w:tcW w:w="6318" w:type="dxa"/>
            <w:vAlign w:val="center"/>
          </w:tcPr>
          <w:p w:rsidR="00E237D6" w:rsidRPr="009C4800" w:rsidRDefault="00E237D6" w:rsidP="000832A6"/>
        </w:tc>
      </w:tr>
    </w:tbl>
    <w:p w:rsidR="00E237D6" w:rsidRPr="00E237D6" w:rsidRDefault="00E237D6" w:rsidP="00E237D6">
      <w:pPr>
        <w:spacing w:line="240" w:lineRule="auto"/>
        <w:rPr>
          <w:b/>
        </w:rPr>
      </w:pPr>
    </w:p>
    <w:p w:rsidR="00E237D6" w:rsidRDefault="009C4800" w:rsidP="00A63A16">
      <w:pPr>
        <w:spacing w:line="360" w:lineRule="auto"/>
        <w:rPr>
          <w:b/>
        </w:rPr>
      </w:pPr>
      <w:r>
        <w:rPr>
          <w:b/>
        </w:rPr>
        <w:t>Declaro bajo juramento:</w:t>
      </w:r>
    </w:p>
    <w:p w:rsidR="009C4800" w:rsidRDefault="009C4800" w:rsidP="00A63A16">
      <w:pPr>
        <w:pStyle w:val="Prrafodelista"/>
        <w:numPr>
          <w:ilvl w:val="0"/>
          <w:numId w:val="1"/>
        </w:numPr>
        <w:spacing w:line="360" w:lineRule="auto"/>
      </w:pPr>
      <w:r w:rsidRPr="009C4800">
        <w:t>Estar matriculado en el Colegio de Abogados del Departamento Judicial de Zárate Campana en el T</w:t>
      </w:r>
      <w:r>
        <w:t>º ………….. Folio ………………</w:t>
      </w:r>
      <w:r w:rsidRPr="009C4800">
        <w:t xml:space="preserve"> </w:t>
      </w:r>
    </w:p>
    <w:p w:rsidR="009C4800" w:rsidRDefault="009C4800" w:rsidP="00A63A16">
      <w:pPr>
        <w:pStyle w:val="Prrafodelista"/>
        <w:numPr>
          <w:ilvl w:val="0"/>
          <w:numId w:val="1"/>
        </w:numPr>
        <w:spacing w:line="360" w:lineRule="auto"/>
      </w:pPr>
      <w:r>
        <w:t>Estar al día con el Pago de la matrícula</w:t>
      </w:r>
      <w:r w:rsidR="0064165F">
        <w:t>.</w:t>
      </w:r>
    </w:p>
    <w:p w:rsidR="009C4800" w:rsidRDefault="009C4800" w:rsidP="00A63A16">
      <w:pPr>
        <w:pStyle w:val="Prrafodelista"/>
        <w:numPr>
          <w:ilvl w:val="0"/>
          <w:numId w:val="1"/>
        </w:numPr>
        <w:spacing w:line="360" w:lineRule="auto"/>
      </w:pPr>
      <w:r>
        <w:t>Estar en ejercicio activo de la profesión</w:t>
      </w:r>
      <w:r w:rsidR="00A63A16">
        <w:t>.</w:t>
      </w:r>
    </w:p>
    <w:p w:rsidR="009C4800" w:rsidRDefault="009C4800" w:rsidP="00A63A16">
      <w:pPr>
        <w:pStyle w:val="Prrafodelista"/>
        <w:numPr>
          <w:ilvl w:val="0"/>
          <w:numId w:val="1"/>
        </w:numPr>
        <w:spacing w:line="360" w:lineRule="auto"/>
      </w:pPr>
      <w:r>
        <w:lastRenderedPageBreak/>
        <w:t xml:space="preserve"> No estar comprendido en ninguna de las causales de suspensión, exclusión o incompatibilidad que determina la ley.</w:t>
      </w:r>
    </w:p>
    <w:p w:rsidR="009C4800" w:rsidRDefault="009C4800" w:rsidP="00D96164">
      <w:r w:rsidRPr="00D96164">
        <w:rPr>
          <w:b/>
        </w:rPr>
        <w:t>Y:</w:t>
      </w:r>
      <w:r w:rsidR="00D96164">
        <w:br/>
      </w:r>
      <w:r>
        <w:br/>
        <w:t>En relación a lo dispuesto por el art. 64 bis de la ley 10149 (modificada por la ley 12749), voluntariamente solicito ser inscripto en los listados para patrocinio y representación de trabajadores en juicio, según lo dispuesto en el art. 64 de la ley 10149 (modificada por la Ley 12749), a cuyo efecto con</w:t>
      </w:r>
      <w:r w:rsidR="00D96164">
        <w:t>stituyo domicilio en la ciudad de Campana, cabecera de la Delegaciones Regional en que desempeñaré tal función, como sigue:</w:t>
      </w:r>
    </w:p>
    <w:p w:rsidR="00D96164" w:rsidRDefault="00D96164" w:rsidP="00D96164"/>
    <w:p w:rsidR="00D96164" w:rsidRDefault="00D96164" w:rsidP="00D96164">
      <w:pPr>
        <w:spacing w:line="360" w:lineRule="auto"/>
      </w:pPr>
      <w:r>
        <w:t>Delegación Regional Campana, con domicilio constituido en la calle ……………………………………………… ………………………………………………………., Nº……………………………….., Piso………………, Oficinal………………..,</w:t>
      </w:r>
      <w:r>
        <w:br/>
        <w:t>de la ciudad de Campana.</w:t>
      </w:r>
    </w:p>
    <w:p w:rsidR="00D96164" w:rsidRDefault="00D96164" w:rsidP="00D96164">
      <w:pPr>
        <w:spacing w:line="360" w:lineRule="auto"/>
      </w:pPr>
    </w:p>
    <w:p w:rsidR="00D96164" w:rsidRPr="009C4800" w:rsidRDefault="00D96164" w:rsidP="00095DCD">
      <w:r w:rsidRPr="00D96164">
        <w:rPr>
          <w:b/>
        </w:rPr>
        <w:t>Me notifico:</w:t>
      </w:r>
      <w:r>
        <w:br/>
        <w:t xml:space="preserve">Que la presente solicitud será analizada y eventualmente aprobada por el consejo directivo, y que de ser aprobada será puesta a consideración del Ministerio de Trabajo de la Provincia de Buenos Aires. </w:t>
      </w:r>
    </w:p>
    <w:sectPr w:rsidR="00D96164" w:rsidRPr="009C4800" w:rsidSect="00056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5B" w:rsidRDefault="00EA635B" w:rsidP="00A63A16">
      <w:pPr>
        <w:spacing w:after="0" w:line="240" w:lineRule="auto"/>
      </w:pPr>
      <w:r>
        <w:separator/>
      </w:r>
    </w:p>
  </w:endnote>
  <w:endnote w:type="continuationSeparator" w:id="0">
    <w:p w:rsidR="00EA635B" w:rsidRDefault="00EA635B" w:rsidP="00A6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5B" w:rsidRDefault="00EA635B" w:rsidP="00A63A16">
      <w:pPr>
        <w:spacing w:after="0" w:line="240" w:lineRule="auto"/>
      </w:pPr>
      <w:r>
        <w:separator/>
      </w:r>
    </w:p>
  </w:footnote>
  <w:footnote w:type="continuationSeparator" w:id="0">
    <w:p w:rsidR="00EA635B" w:rsidRDefault="00EA635B" w:rsidP="00A6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B6D4E"/>
    <w:multiLevelType w:val="hybridMultilevel"/>
    <w:tmpl w:val="0DC8092E"/>
    <w:lvl w:ilvl="0" w:tplc="58F2C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4763"/>
    <w:multiLevelType w:val="hybridMultilevel"/>
    <w:tmpl w:val="7540B76C"/>
    <w:lvl w:ilvl="0" w:tplc="96CED3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7D6"/>
    <w:rsid w:val="00022601"/>
    <w:rsid w:val="000569B5"/>
    <w:rsid w:val="000575BE"/>
    <w:rsid w:val="00067C3B"/>
    <w:rsid w:val="00095DCD"/>
    <w:rsid w:val="00171A00"/>
    <w:rsid w:val="0018631C"/>
    <w:rsid w:val="001D380B"/>
    <w:rsid w:val="001F48BD"/>
    <w:rsid w:val="00236D0F"/>
    <w:rsid w:val="00290CC1"/>
    <w:rsid w:val="003047A0"/>
    <w:rsid w:val="00321675"/>
    <w:rsid w:val="0034665B"/>
    <w:rsid w:val="003B4731"/>
    <w:rsid w:val="004133E6"/>
    <w:rsid w:val="004A45ED"/>
    <w:rsid w:val="004D5CDB"/>
    <w:rsid w:val="00607922"/>
    <w:rsid w:val="00624F20"/>
    <w:rsid w:val="0064165F"/>
    <w:rsid w:val="00660C20"/>
    <w:rsid w:val="006A7C4A"/>
    <w:rsid w:val="006C7043"/>
    <w:rsid w:val="007857A2"/>
    <w:rsid w:val="007E06A7"/>
    <w:rsid w:val="008E3746"/>
    <w:rsid w:val="008F0A4A"/>
    <w:rsid w:val="00974131"/>
    <w:rsid w:val="009B2908"/>
    <w:rsid w:val="009C4800"/>
    <w:rsid w:val="00A63A16"/>
    <w:rsid w:val="00B86001"/>
    <w:rsid w:val="00BA750D"/>
    <w:rsid w:val="00CD44E7"/>
    <w:rsid w:val="00D13509"/>
    <w:rsid w:val="00D25AC2"/>
    <w:rsid w:val="00D31A33"/>
    <w:rsid w:val="00D91778"/>
    <w:rsid w:val="00D94FC9"/>
    <w:rsid w:val="00D96164"/>
    <w:rsid w:val="00DE3071"/>
    <w:rsid w:val="00E237D6"/>
    <w:rsid w:val="00E41879"/>
    <w:rsid w:val="00E66C91"/>
    <w:rsid w:val="00E875F3"/>
    <w:rsid w:val="00EA635B"/>
    <w:rsid w:val="00F747DB"/>
    <w:rsid w:val="00FE3D8A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3031A"/>
  <w15:docId w15:val="{7763D235-4853-A443-BA90-C5B5BE7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922"/>
  </w:style>
  <w:style w:type="paragraph" w:styleId="Ttulo2">
    <w:name w:val="heading 2"/>
    <w:basedOn w:val="Normal"/>
    <w:link w:val="Ttulo2Car"/>
    <w:uiPriority w:val="9"/>
    <w:qFormat/>
    <w:rsid w:val="00067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67C3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Sinespaciado">
    <w:name w:val="No Spacing"/>
    <w:uiPriority w:val="1"/>
    <w:qFormat/>
    <w:rsid w:val="00067C3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23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C48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A1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63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3A16"/>
  </w:style>
  <w:style w:type="paragraph" w:styleId="Piedepgina">
    <w:name w:val="footer"/>
    <w:basedOn w:val="Normal"/>
    <w:link w:val="PiedepginaCar"/>
    <w:uiPriority w:val="99"/>
    <w:semiHidden/>
    <w:unhideWhenUsed/>
    <w:rsid w:val="00A63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3A16"/>
  </w:style>
  <w:style w:type="character" w:styleId="Hipervnculo">
    <w:name w:val="Hyperlink"/>
    <w:basedOn w:val="Fuentedeprrafopredeter"/>
    <w:uiPriority w:val="99"/>
    <w:unhideWhenUsed/>
    <w:rsid w:val="004D5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utra.com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503</Words>
  <Characters>2664</Characters>
  <Application>Microsoft Office Word</Application>
  <DocSecurity>0</DocSecurity>
  <Lines>121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10</cp:revision>
  <cp:lastPrinted>2016-04-20T16:08:00Z</cp:lastPrinted>
  <dcterms:created xsi:type="dcterms:W3CDTF">2016-04-13T15:55:00Z</dcterms:created>
  <dcterms:modified xsi:type="dcterms:W3CDTF">2020-08-20T13:40:00Z</dcterms:modified>
</cp:coreProperties>
</file>